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9EE" w14:textId="77777777" w:rsidR="0014591A" w:rsidRDefault="0014591A">
      <w:pPr>
        <w:rPr>
          <w:rtl/>
        </w:rPr>
      </w:pPr>
    </w:p>
    <w:p w14:paraId="4FB14B3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F9F48F5" w14:textId="77777777" w:rsidR="00A02475" w:rsidRDefault="00A02475" w:rsidP="00A02475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61312" behindDoc="1" locked="0" layoutInCell="1" allowOverlap="1" wp14:anchorId="52C2FE90" wp14:editId="1DACC4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EBFE2" w14:textId="77777777" w:rsidR="00A02475" w:rsidRDefault="00A02475">
      <w:pPr>
        <w:rPr>
          <w:rtl/>
        </w:rPr>
      </w:pPr>
    </w:p>
    <w:p w14:paraId="3CD43BFC" w14:textId="77777777" w:rsidR="00A02475" w:rsidRDefault="00A02475">
      <w:pPr>
        <w:rPr>
          <w:rtl/>
        </w:rPr>
      </w:pPr>
    </w:p>
    <w:p w14:paraId="350E0831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65D0AE0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A7733BA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A084640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A7C03BB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2A7E7C9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E73F578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319CC25A" w14:textId="77777777" w:rsidR="00A02475" w:rsidRDefault="00A02475">
      <w:pPr>
        <w:rPr>
          <w:rtl/>
        </w:rPr>
      </w:pPr>
    </w:p>
    <w:p w14:paraId="65D8D4A7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A630254" w14:textId="5401B812" w:rsidR="00B51384" w:rsidRPr="00B51384" w:rsidRDefault="00B51384" w:rsidP="002940B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6E7417" w:rsidRPr="006E7417">
        <w:rPr>
          <w:rFonts w:cs="B Nazanin"/>
          <w:b/>
          <w:bCs/>
          <w:rtl/>
        </w:rPr>
        <w:t xml:space="preserve"> </w:t>
      </w:r>
      <w:r w:rsidR="006E7417" w:rsidRPr="00721032">
        <w:rPr>
          <w:rFonts w:cs="B Nazanin"/>
          <w:b/>
          <w:bCs/>
          <w:rtl/>
        </w:rPr>
        <w:t>بیوشیمی</w:t>
      </w:r>
      <w:r w:rsidR="00FA69F3">
        <w:rPr>
          <w:rFonts w:cs="B Nazanin" w:hint="cs"/>
          <w:b/>
          <w:bCs/>
          <w:rtl/>
        </w:rPr>
        <w:t xml:space="preserve"> </w:t>
      </w:r>
      <w:r w:rsidR="002940BE">
        <w:rPr>
          <w:rFonts w:cs="B Nazanin" w:hint="cs"/>
          <w:b/>
          <w:bCs/>
          <w:rtl/>
        </w:rPr>
        <w:t>بالینی 1</w:t>
      </w:r>
    </w:p>
    <w:p w14:paraId="535D2D6D" w14:textId="1A52D7D7" w:rsidR="00A712C9" w:rsidRDefault="00A712C9" w:rsidP="006B6F5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6E7417">
        <w:rPr>
          <w:rFonts w:cs="B Nazanin" w:hint="cs"/>
          <w:b/>
          <w:bCs/>
          <w:rtl/>
        </w:rPr>
        <w:t xml:space="preserve">  </w:t>
      </w:r>
      <w:r w:rsidR="006B6F52">
        <w:rPr>
          <w:rFonts w:cs="B Nazanin" w:hint="cs"/>
          <w:b/>
          <w:bCs/>
          <w:rtl/>
        </w:rPr>
        <w:t>دکتر ایرج خدادادی</w:t>
      </w:r>
    </w:p>
    <w:p w14:paraId="38A4916E" w14:textId="45D92F78" w:rsidR="00C941AB" w:rsidRPr="00B51384" w:rsidRDefault="00C941AB" w:rsidP="006B6F5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E7417">
        <w:rPr>
          <w:rFonts w:cs="B Nazanin" w:hint="cs"/>
          <w:b/>
          <w:bCs/>
          <w:rtl/>
        </w:rPr>
        <w:t xml:space="preserve">  دکتر </w:t>
      </w:r>
      <w:r w:rsidR="006B6F52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1C6BF2D8" w14:textId="439DDAF3" w:rsidR="00C941AB" w:rsidRPr="0000477B" w:rsidRDefault="00C941AB" w:rsidP="006B6F52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E7417">
        <w:rPr>
          <w:rFonts w:cs="B Nazanin"/>
          <w:b/>
          <w:bCs/>
        </w:rPr>
        <w:sym w:font="Webdings" w:char="F067"/>
      </w:r>
      <w:r w:rsidR="006E741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6E7417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 واحد،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="006B6F52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واحد</w:t>
      </w:r>
      <w:r w:rsidR="006B6F52">
        <w:rPr>
          <w:rFonts w:cs="B Nazanin" w:hint="cs"/>
          <w:rtl/>
        </w:rPr>
        <w:t xml:space="preserve">  (واحدها بدون ضریب محاسبه شد)</w:t>
      </w:r>
    </w:p>
    <w:p w14:paraId="744FFFB0" w14:textId="3509440A" w:rsidR="00C941AB" w:rsidRPr="00C80E2C" w:rsidRDefault="00C941AB" w:rsidP="002940BE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</w:t>
      </w:r>
      <w:r w:rsidR="006E7417" w:rsidRPr="006E7417">
        <w:rPr>
          <w:rFonts w:cs="B Nazanin" w:hint="cs"/>
          <w:sz w:val="24"/>
          <w:szCs w:val="24"/>
          <w:rtl/>
        </w:rPr>
        <w:t xml:space="preserve"> </w:t>
      </w:r>
      <w:r w:rsidR="002940BE">
        <w:rPr>
          <w:rFonts w:cs="B Nazanin" w:hint="cs"/>
          <w:sz w:val="24"/>
          <w:szCs w:val="24"/>
          <w:rtl/>
        </w:rPr>
        <w:t>دکتری</w:t>
      </w:r>
      <w:r w:rsidR="006E7417" w:rsidRPr="00175B47">
        <w:rPr>
          <w:rFonts w:cs="B Nazanin" w:hint="cs"/>
          <w:sz w:val="24"/>
          <w:szCs w:val="24"/>
          <w:rtl/>
        </w:rPr>
        <w:t xml:space="preserve"> بیوشیمی بالینی</w:t>
      </w:r>
    </w:p>
    <w:p w14:paraId="3C10FE1F" w14:textId="71139EFC" w:rsidR="00C941AB" w:rsidRPr="00C80E2C" w:rsidRDefault="00C941AB" w:rsidP="006B6F5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431011">
        <w:rPr>
          <w:rFonts w:cs="B Nazanin" w:hint="cs"/>
          <w:sz w:val="24"/>
          <w:szCs w:val="24"/>
          <w:rtl/>
        </w:rPr>
        <w:t xml:space="preserve">نیمسال </w:t>
      </w:r>
      <w:r w:rsidR="006B6F52">
        <w:rPr>
          <w:rFonts w:cs="B Nazanin" w:hint="cs"/>
          <w:sz w:val="24"/>
          <w:szCs w:val="24"/>
          <w:rtl/>
        </w:rPr>
        <w:t>دوم 1404-1403</w:t>
      </w:r>
    </w:p>
    <w:p w14:paraId="72F1B669" w14:textId="06CBAF96"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</w:t>
      </w:r>
      <w:r w:rsidR="00387243" w:rsidRPr="00387243">
        <w:rPr>
          <w:rFonts w:cs="B Nazanin" w:hint="cs"/>
          <w:sz w:val="24"/>
          <w:szCs w:val="24"/>
          <w:rtl/>
        </w:rPr>
        <w:t xml:space="preserve"> </w:t>
      </w:r>
      <w:r w:rsidR="00387243" w:rsidRPr="00175B47">
        <w:rPr>
          <w:rFonts w:cs="B Nazanin" w:hint="cs"/>
          <w:sz w:val="24"/>
          <w:szCs w:val="24"/>
          <w:rtl/>
        </w:rPr>
        <w:t>دانشکده پزشکی-گروه بیوشیمی بالینی</w:t>
      </w:r>
    </w:p>
    <w:p w14:paraId="3DEFE177" w14:textId="178C785E" w:rsidR="00B51384" w:rsidRPr="00387243" w:rsidRDefault="00B51384" w:rsidP="002940BE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b/>
          <w:bCs/>
          <w:rtl/>
        </w:rPr>
        <w:t xml:space="preserve">تعداد </w:t>
      </w:r>
      <w:r w:rsidRPr="00387243">
        <w:rPr>
          <w:rFonts w:cs="B Nazanin" w:hint="cs"/>
          <w:b/>
          <w:bCs/>
          <w:rtl/>
        </w:rPr>
        <w:t>دانشجویان</w:t>
      </w:r>
      <w:r w:rsidRPr="00387243">
        <w:rPr>
          <w:rFonts w:cs="B Nazanin" w:hint="cs"/>
          <w:rtl/>
        </w:rPr>
        <w:t>:</w:t>
      </w:r>
      <w:r w:rsidR="002940BE">
        <w:rPr>
          <w:rFonts w:cs="B Nazanin" w:hint="cs"/>
          <w:sz w:val="24"/>
          <w:szCs w:val="24"/>
          <w:rtl/>
        </w:rPr>
        <w:t>4</w:t>
      </w:r>
      <w:r w:rsidR="00387243" w:rsidRPr="00387243">
        <w:rPr>
          <w:rFonts w:cs="B Nazanin" w:hint="cs"/>
          <w:sz w:val="24"/>
          <w:szCs w:val="24"/>
          <w:rtl/>
        </w:rPr>
        <w:t xml:space="preserve"> نفر</w:t>
      </w:r>
    </w:p>
    <w:p w14:paraId="6789C435" w14:textId="2B3911FA" w:rsidR="00387243" w:rsidRDefault="00387243" w:rsidP="00387243">
      <w:pPr>
        <w:pStyle w:val="ListParagraph"/>
        <w:rPr>
          <w:rFonts w:cs="B Nazanin"/>
          <w:b/>
          <w:bCs/>
          <w:rtl/>
        </w:rPr>
      </w:pPr>
    </w:p>
    <w:p w14:paraId="47736CCD" w14:textId="77777777" w:rsidR="00387243" w:rsidRPr="00387243" w:rsidRDefault="00387243" w:rsidP="00387243">
      <w:pPr>
        <w:pStyle w:val="ListParagraph"/>
        <w:rPr>
          <w:rFonts w:cs="B Nazanin"/>
          <w:rtl/>
        </w:rPr>
      </w:pPr>
    </w:p>
    <w:tbl>
      <w:tblPr>
        <w:tblStyle w:val="TableGrid"/>
        <w:bidiVisual/>
        <w:tblW w:w="4928" w:type="pct"/>
        <w:tblLook w:val="04A0" w:firstRow="1" w:lastRow="0" w:firstColumn="1" w:lastColumn="0" w:noHBand="0" w:noVBand="1"/>
      </w:tblPr>
      <w:tblGrid>
        <w:gridCol w:w="754"/>
        <w:gridCol w:w="1132"/>
        <w:gridCol w:w="1367"/>
        <w:gridCol w:w="1120"/>
        <w:gridCol w:w="1926"/>
        <w:gridCol w:w="1224"/>
        <w:gridCol w:w="1363"/>
      </w:tblGrid>
      <w:tr w:rsidR="0053513B" w:rsidRPr="006879F5" w14:paraId="00EE38EF" w14:textId="77777777" w:rsidTr="00431011">
        <w:trPr>
          <w:cantSplit/>
          <w:trHeight w:val="557"/>
        </w:trPr>
        <w:tc>
          <w:tcPr>
            <w:tcW w:w="424" w:type="pct"/>
            <w:vAlign w:val="center"/>
          </w:tcPr>
          <w:p w14:paraId="36A96DDE" w14:textId="77777777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637" w:type="pct"/>
            <w:vAlign w:val="center"/>
          </w:tcPr>
          <w:p w14:paraId="1CE8BD1C" w14:textId="77777777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769" w:type="pct"/>
            <w:vAlign w:val="center"/>
          </w:tcPr>
          <w:p w14:paraId="27AB9E62" w14:textId="77777777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630" w:type="pct"/>
            <w:vAlign w:val="center"/>
          </w:tcPr>
          <w:p w14:paraId="7DE7ECD1" w14:textId="068DCAF0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t>محل آموزش</w:t>
            </w:r>
          </w:p>
        </w:tc>
        <w:tc>
          <w:tcPr>
            <w:tcW w:w="1084" w:type="pct"/>
            <w:vAlign w:val="center"/>
          </w:tcPr>
          <w:p w14:paraId="4574F840" w14:textId="77777777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t>سرفصل(عنوان)</w:t>
            </w:r>
          </w:p>
        </w:tc>
        <w:tc>
          <w:tcPr>
            <w:tcW w:w="689" w:type="pct"/>
            <w:vAlign w:val="center"/>
          </w:tcPr>
          <w:p w14:paraId="33647F80" w14:textId="77777777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6879F5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767" w:type="pct"/>
            <w:vAlign w:val="center"/>
          </w:tcPr>
          <w:p w14:paraId="317C1995" w14:textId="77777777" w:rsidR="0053513B" w:rsidRPr="006879F5" w:rsidRDefault="0053513B" w:rsidP="006E7417">
            <w:pPr>
              <w:jc w:val="center"/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6879F5"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 w:rsidRPr="006879F5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6B6F52" w:rsidRPr="006879F5" w14:paraId="6119D62B" w14:textId="77777777" w:rsidTr="00626B6F">
        <w:tc>
          <w:tcPr>
            <w:tcW w:w="424" w:type="pct"/>
            <w:vAlign w:val="center"/>
          </w:tcPr>
          <w:p w14:paraId="4E0AC718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</w:t>
            </w:r>
          </w:p>
        </w:tc>
        <w:tc>
          <w:tcPr>
            <w:tcW w:w="637" w:type="pct"/>
            <w:vAlign w:val="center"/>
          </w:tcPr>
          <w:p w14:paraId="0E84CC40" w14:textId="7C705825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21/11/1403</w:t>
            </w:r>
          </w:p>
        </w:tc>
        <w:tc>
          <w:tcPr>
            <w:tcW w:w="769" w:type="pct"/>
            <w:vAlign w:val="center"/>
          </w:tcPr>
          <w:p w14:paraId="179C5ABD" w14:textId="10706C53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630" w:type="pct"/>
            <w:vAlign w:val="center"/>
          </w:tcPr>
          <w:p w14:paraId="6451D3EF" w14:textId="0F088FF1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323C5868" w14:textId="46E296C1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قلب و عروق وتست های تشخیصی</w:t>
            </w:r>
          </w:p>
        </w:tc>
        <w:tc>
          <w:tcPr>
            <w:tcW w:w="689" w:type="pct"/>
            <w:vAlign w:val="center"/>
          </w:tcPr>
          <w:p w14:paraId="50186CCA" w14:textId="10D2AC97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54126782" w14:textId="3A3D3E2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2140B57A" w14:textId="77777777" w:rsidTr="00626B6F">
        <w:tc>
          <w:tcPr>
            <w:tcW w:w="424" w:type="pct"/>
            <w:vAlign w:val="center"/>
          </w:tcPr>
          <w:p w14:paraId="373A17B3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2</w:t>
            </w:r>
          </w:p>
        </w:tc>
        <w:tc>
          <w:tcPr>
            <w:tcW w:w="637" w:type="pct"/>
            <w:vAlign w:val="center"/>
          </w:tcPr>
          <w:p w14:paraId="4AABECF7" w14:textId="7DFEEAB4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28/11/1403</w:t>
            </w:r>
          </w:p>
        </w:tc>
        <w:tc>
          <w:tcPr>
            <w:tcW w:w="769" w:type="pct"/>
            <w:vAlign w:val="center"/>
          </w:tcPr>
          <w:p w14:paraId="40AEAFC0" w14:textId="2971010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کریمی</w:t>
            </w:r>
          </w:p>
        </w:tc>
        <w:tc>
          <w:tcPr>
            <w:tcW w:w="630" w:type="pct"/>
            <w:vAlign w:val="center"/>
          </w:tcPr>
          <w:p w14:paraId="0899216F" w14:textId="43FBA78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75A45A24" w14:textId="07F9B10A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قلب و عروق وتست های تشخیصی</w:t>
            </w:r>
          </w:p>
        </w:tc>
        <w:tc>
          <w:tcPr>
            <w:tcW w:w="689" w:type="pct"/>
            <w:vAlign w:val="center"/>
          </w:tcPr>
          <w:p w14:paraId="3D230779" w14:textId="09AEF37B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03E2721F" w14:textId="5A85214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412FB814" w14:textId="77777777" w:rsidTr="004204F6">
        <w:tc>
          <w:tcPr>
            <w:tcW w:w="424" w:type="pct"/>
            <w:vAlign w:val="center"/>
          </w:tcPr>
          <w:p w14:paraId="4A7ED539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3</w:t>
            </w:r>
          </w:p>
        </w:tc>
        <w:tc>
          <w:tcPr>
            <w:tcW w:w="637" w:type="pct"/>
            <w:vAlign w:val="center"/>
          </w:tcPr>
          <w:p w14:paraId="7EC6C59E" w14:textId="1C8F931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5/12/1403</w:t>
            </w:r>
          </w:p>
        </w:tc>
        <w:tc>
          <w:tcPr>
            <w:tcW w:w="769" w:type="pct"/>
            <w:vAlign w:val="center"/>
          </w:tcPr>
          <w:p w14:paraId="2A983D67" w14:textId="63030F1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630" w:type="pct"/>
            <w:vAlign w:val="center"/>
          </w:tcPr>
          <w:p w14:paraId="2D786DC3" w14:textId="2855B72A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0017A76A" w14:textId="3530FC1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قلب-لیپیدها</w:t>
            </w:r>
          </w:p>
        </w:tc>
        <w:tc>
          <w:tcPr>
            <w:tcW w:w="689" w:type="pct"/>
          </w:tcPr>
          <w:p w14:paraId="267E2B42" w14:textId="271505D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514E3AB9" w14:textId="405A577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2EDD605C" w14:textId="77777777" w:rsidTr="00626B6F">
        <w:tc>
          <w:tcPr>
            <w:tcW w:w="424" w:type="pct"/>
            <w:vAlign w:val="center"/>
          </w:tcPr>
          <w:p w14:paraId="5EB5AE2E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4</w:t>
            </w:r>
          </w:p>
        </w:tc>
        <w:tc>
          <w:tcPr>
            <w:tcW w:w="637" w:type="pct"/>
            <w:vAlign w:val="center"/>
          </w:tcPr>
          <w:p w14:paraId="7AE80F85" w14:textId="71225E05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12/12/1403</w:t>
            </w:r>
          </w:p>
        </w:tc>
        <w:tc>
          <w:tcPr>
            <w:tcW w:w="769" w:type="pct"/>
            <w:vAlign w:val="center"/>
          </w:tcPr>
          <w:p w14:paraId="0C34ADAB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طیبی نیا</w:t>
            </w:r>
          </w:p>
          <w:p w14:paraId="33A86857" w14:textId="5BF720C2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شفیعی</w:t>
            </w:r>
          </w:p>
        </w:tc>
        <w:tc>
          <w:tcPr>
            <w:tcW w:w="630" w:type="pct"/>
            <w:vAlign w:val="center"/>
          </w:tcPr>
          <w:p w14:paraId="5EB7915E" w14:textId="7B607BA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4350B317" w14:textId="4469685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فیزیوپاتولوژی بیماریهای قلب </w:t>
            </w:r>
            <w:r w:rsidRPr="006879F5">
              <w:rPr>
                <w:rFonts w:ascii="Arial" w:hAnsi="Arial" w:cs="Arial" w:hint="cs"/>
                <w:rtl/>
              </w:rPr>
              <w:t>–</w:t>
            </w:r>
            <w:r w:rsidRPr="006879F5">
              <w:rPr>
                <w:rFonts w:cs="B Nazanin" w:hint="cs"/>
                <w:rtl/>
              </w:rPr>
              <w:t xml:space="preserve"> اتروسکلروزیس- فیزیوپاتولوژی ریه وبیماریهای دستگاه تنفسی</w:t>
            </w:r>
          </w:p>
        </w:tc>
        <w:tc>
          <w:tcPr>
            <w:tcW w:w="689" w:type="pct"/>
            <w:vAlign w:val="center"/>
          </w:tcPr>
          <w:p w14:paraId="09F3616F" w14:textId="69EC09F8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58ED9E43" w14:textId="64DB472D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6D9B3DEB" w14:textId="77777777" w:rsidTr="00626B6F">
        <w:tc>
          <w:tcPr>
            <w:tcW w:w="424" w:type="pct"/>
            <w:vAlign w:val="center"/>
          </w:tcPr>
          <w:p w14:paraId="7DC67219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5</w:t>
            </w:r>
          </w:p>
        </w:tc>
        <w:tc>
          <w:tcPr>
            <w:tcW w:w="637" w:type="pct"/>
            <w:vAlign w:val="center"/>
          </w:tcPr>
          <w:p w14:paraId="411430A1" w14:textId="21480C3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17/12/1403</w:t>
            </w:r>
          </w:p>
        </w:tc>
        <w:tc>
          <w:tcPr>
            <w:tcW w:w="769" w:type="pct"/>
            <w:vAlign w:val="center"/>
          </w:tcPr>
          <w:p w14:paraId="3E9A5A98" w14:textId="3A852B4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شفیعی</w:t>
            </w:r>
          </w:p>
        </w:tc>
        <w:tc>
          <w:tcPr>
            <w:tcW w:w="630" w:type="pct"/>
            <w:vAlign w:val="center"/>
          </w:tcPr>
          <w:p w14:paraId="42924559" w14:textId="3F75AF9B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007B2FCB" w14:textId="443BCD5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فیزیوپاتولوژی ریه </w:t>
            </w:r>
            <w:r w:rsidRPr="006879F5">
              <w:rPr>
                <w:rFonts w:ascii="Arial" w:hAnsi="Arial" w:cs="Arial" w:hint="cs"/>
                <w:rtl/>
              </w:rPr>
              <w:t>–</w:t>
            </w:r>
            <w:r w:rsidRPr="006879F5">
              <w:rPr>
                <w:rFonts w:cs="B Nazanin" w:hint="cs"/>
                <w:rtl/>
              </w:rPr>
              <w:t xml:space="preserve"> سنجش و تفسیر گازهای خونی</w:t>
            </w:r>
          </w:p>
        </w:tc>
        <w:tc>
          <w:tcPr>
            <w:tcW w:w="689" w:type="pct"/>
            <w:vAlign w:val="center"/>
          </w:tcPr>
          <w:p w14:paraId="10E524AA" w14:textId="0EAB94A5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41BC3DCA" w14:textId="4B467159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2796C7D3" w14:textId="77777777" w:rsidTr="00626B6F">
        <w:tc>
          <w:tcPr>
            <w:tcW w:w="424" w:type="pct"/>
            <w:vAlign w:val="center"/>
          </w:tcPr>
          <w:p w14:paraId="77A3461F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6</w:t>
            </w:r>
          </w:p>
        </w:tc>
        <w:tc>
          <w:tcPr>
            <w:tcW w:w="637" w:type="pct"/>
            <w:vAlign w:val="center"/>
          </w:tcPr>
          <w:p w14:paraId="4DC606E0" w14:textId="5163B06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26/12/1403</w:t>
            </w:r>
          </w:p>
        </w:tc>
        <w:tc>
          <w:tcPr>
            <w:tcW w:w="769" w:type="pct"/>
            <w:vAlign w:val="center"/>
          </w:tcPr>
          <w:p w14:paraId="4102A3B4" w14:textId="21DA228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دکتر </w:t>
            </w:r>
            <w:r w:rsidRPr="006879F5">
              <w:rPr>
                <w:rFonts w:ascii="Tahoma" w:hAnsi="Tahoma" w:cs="B Nazanin" w:hint="cs"/>
                <w:rtl/>
              </w:rPr>
              <w:t>عباسی</w:t>
            </w:r>
          </w:p>
        </w:tc>
        <w:tc>
          <w:tcPr>
            <w:tcW w:w="630" w:type="pct"/>
            <w:vAlign w:val="center"/>
          </w:tcPr>
          <w:p w14:paraId="1D4F128D" w14:textId="20DEAEA5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7D875CBF" w14:textId="4FECDB1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خون-تست های مرتبط با</w:t>
            </w:r>
            <w:r w:rsidRPr="006879F5">
              <w:rPr>
                <w:rFonts w:cs="B Nazanin"/>
              </w:rPr>
              <w:t xml:space="preserve"> </w:t>
            </w:r>
            <w:r w:rsidRPr="006879F5">
              <w:rPr>
                <w:rFonts w:cs="B Nazanin" w:hint="cs"/>
                <w:rtl/>
              </w:rPr>
              <w:t xml:space="preserve">سلول های خونی </w:t>
            </w:r>
            <w:r w:rsidRPr="006879F5">
              <w:rPr>
                <w:rFonts w:cs="B Nazanin"/>
              </w:rPr>
              <w:t>CBC –</w:t>
            </w:r>
          </w:p>
        </w:tc>
        <w:tc>
          <w:tcPr>
            <w:tcW w:w="689" w:type="pct"/>
            <w:vAlign w:val="center"/>
          </w:tcPr>
          <w:p w14:paraId="4CFE0E10" w14:textId="21EA528A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496E4D42" w14:textId="687741AA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7CBDB157" w14:textId="77777777" w:rsidTr="00626B6F">
        <w:tc>
          <w:tcPr>
            <w:tcW w:w="424" w:type="pct"/>
            <w:vAlign w:val="center"/>
          </w:tcPr>
          <w:p w14:paraId="5E7CC43D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7</w:t>
            </w:r>
          </w:p>
        </w:tc>
        <w:tc>
          <w:tcPr>
            <w:tcW w:w="637" w:type="pct"/>
            <w:vAlign w:val="center"/>
          </w:tcPr>
          <w:p w14:paraId="73814926" w14:textId="78EF590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17/1/1404</w:t>
            </w:r>
          </w:p>
        </w:tc>
        <w:tc>
          <w:tcPr>
            <w:tcW w:w="769" w:type="pct"/>
            <w:vAlign w:val="center"/>
          </w:tcPr>
          <w:p w14:paraId="41E033B6" w14:textId="486C5A4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دکتر </w:t>
            </w:r>
            <w:r w:rsidRPr="006879F5">
              <w:rPr>
                <w:rFonts w:ascii="Tahoma" w:hAnsi="Tahoma" w:cs="B Nazanin" w:hint="cs"/>
                <w:rtl/>
              </w:rPr>
              <w:t>پورکبیره</w:t>
            </w:r>
          </w:p>
        </w:tc>
        <w:tc>
          <w:tcPr>
            <w:tcW w:w="630" w:type="pct"/>
            <w:vAlign w:val="center"/>
          </w:tcPr>
          <w:p w14:paraId="512C9F2A" w14:textId="19DEA18C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37E2E420" w14:textId="5D8A6ED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خون</w:t>
            </w:r>
          </w:p>
        </w:tc>
        <w:tc>
          <w:tcPr>
            <w:tcW w:w="689" w:type="pct"/>
            <w:vAlign w:val="center"/>
          </w:tcPr>
          <w:p w14:paraId="16567F9C" w14:textId="38DE2975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0F6A514D" w14:textId="421F0AE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0E1C10F8" w14:textId="77777777" w:rsidTr="00626B6F">
        <w:tc>
          <w:tcPr>
            <w:tcW w:w="424" w:type="pct"/>
            <w:vAlign w:val="center"/>
          </w:tcPr>
          <w:p w14:paraId="1449438E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8</w:t>
            </w:r>
          </w:p>
        </w:tc>
        <w:tc>
          <w:tcPr>
            <w:tcW w:w="637" w:type="pct"/>
            <w:vAlign w:val="center"/>
          </w:tcPr>
          <w:p w14:paraId="59B15642" w14:textId="3F1F4548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24/1/1404</w:t>
            </w:r>
          </w:p>
        </w:tc>
        <w:tc>
          <w:tcPr>
            <w:tcW w:w="769" w:type="pct"/>
            <w:vAlign w:val="center"/>
          </w:tcPr>
          <w:p w14:paraId="0346FA3F" w14:textId="7FD14F6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دکتر </w:t>
            </w:r>
            <w:r w:rsidRPr="006879F5">
              <w:rPr>
                <w:rFonts w:ascii="Tahoma" w:hAnsi="Tahoma" w:cs="B Nazanin" w:hint="cs"/>
                <w:rtl/>
              </w:rPr>
              <w:t>پورکبیره</w:t>
            </w:r>
          </w:p>
        </w:tc>
        <w:tc>
          <w:tcPr>
            <w:tcW w:w="630" w:type="pct"/>
            <w:vAlign w:val="center"/>
          </w:tcPr>
          <w:p w14:paraId="54FAF550" w14:textId="0CE834C8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3AA1E145" w14:textId="11C0BA7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خون</w:t>
            </w:r>
          </w:p>
        </w:tc>
        <w:tc>
          <w:tcPr>
            <w:tcW w:w="689" w:type="pct"/>
            <w:vAlign w:val="center"/>
          </w:tcPr>
          <w:p w14:paraId="6F4BF16D" w14:textId="36241204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4F79C8E0" w14:textId="3BF1E1DC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7A255413" w14:textId="77777777" w:rsidTr="00626B6F">
        <w:tc>
          <w:tcPr>
            <w:tcW w:w="424" w:type="pct"/>
            <w:vAlign w:val="center"/>
          </w:tcPr>
          <w:p w14:paraId="65C3BA88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9</w:t>
            </w:r>
          </w:p>
        </w:tc>
        <w:tc>
          <w:tcPr>
            <w:tcW w:w="637" w:type="pct"/>
            <w:vAlign w:val="center"/>
          </w:tcPr>
          <w:p w14:paraId="20D7D557" w14:textId="162304A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7/2/1404</w:t>
            </w:r>
          </w:p>
        </w:tc>
        <w:tc>
          <w:tcPr>
            <w:tcW w:w="769" w:type="pct"/>
            <w:vAlign w:val="center"/>
          </w:tcPr>
          <w:p w14:paraId="13202D98" w14:textId="60B88F91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630" w:type="pct"/>
            <w:vAlign w:val="center"/>
          </w:tcPr>
          <w:p w14:paraId="5481E288" w14:textId="433D839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15DC4BBB" w14:textId="588DE423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کلیه (آناتومی کلیه، ساختمان گلومرول ها، تشکیل ادرار)</w:t>
            </w:r>
          </w:p>
        </w:tc>
        <w:tc>
          <w:tcPr>
            <w:tcW w:w="689" w:type="pct"/>
            <w:vAlign w:val="center"/>
          </w:tcPr>
          <w:p w14:paraId="3F5213FC" w14:textId="7FD9D5B7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4AD57639" w14:textId="497299A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187779E7" w14:textId="77777777" w:rsidTr="00626B6F">
        <w:tc>
          <w:tcPr>
            <w:tcW w:w="424" w:type="pct"/>
            <w:vAlign w:val="center"/>
          </w:tcPr>
          <w:p w14:paraId="05176846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10</w:t>
            </w:r>
          </w:p>
        </w:tc>
        <w:tc>
          <w:tcPr>
            <w:tcW w:w="637" w:type="pct"/>
            <w:vAlign w:val="center"/>
          </w:tcPr>
          <w:p w14:paraId="6E07F335" w14:textId="74D0788A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14/2/1404</w:t>
            </w:r>
          </w:p>
        </w:tc>
        <w:tc>
          <w:tcPr>
            <w:tcW w:w="769" w:type="pct"/>
            <w:vAlign w:val="center"/>
          </w:tcPr>
          <w:p w14:paraId="420A37C8" w14:textId="2368A25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630" w:type="pct"/>
            <w:vAlign w:val="center"/>
          </w:tcPr>
          <w:p w14:paraId="1D0AD37E" w14:textId="29EF2F9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43604876" w14:textId="2A682F0E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کلیه (بازجذب یون ها در توبول ها، اختلالات بازجذب الکترولیت ها)</w:t>
            </w:r>
          </w:p>
        </w:tc>
        <w:tc>
          <w:tcPr>
            <w:tcW w:w="689" w:type="pct"/>
            <w:vAlign w:val="center"/>
          </w:tcPr>
          <w:p w14:paraId="5FC8BFD7" w14:textId="191619AA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3374874E" w14:textId="4C7C6DC2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62ABCF50" w14:textId="77777777" w:rsidTr="00626B6F">
        <w:tc>
          <w:tcPr>
            <w:tcW w:w="424" w:type="pct"/>
            <w:vAlign w:val="center"/>
          </w:tcPr>
          <w:p w14:paraId="3A8C6018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11</w:t>
            </w:r>
          </w:p>
        </w:tc>
        <w:tc>
          <w:tcPr>
            <w:tcW w:w="637" w:type="pct"/>
            <w:vAlign w:val="center"/>
          </w:tcPr>
          <w:p w14:paraId="364F5601" w14:textId="1FAF34B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21/2/1404</w:t>
            </w:r>
          </w:p>
        </w:tc>
        <w:tc>
          <w:tcPr>
            <w:tcW w:w="769" w:type="pct"/>
            <w:vAlign w:val="center"/>
          </w:tcPr>
          <w:p w14:paraId="1CA343AD" w14:textId="0028B655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630" w:type="pct"/>
            <w:vAlign w:val="center"/>
          </w:tcPr>
          <w:p w14:paraId="3E67F91F" w14:textId="5802BDD4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35CCF9B9" w14:textId="0635EAD3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فیزیوپاتولوژی بیماریهای کلیه (بیماری های مزمن کلیوی، اختلالات حاد کلیوی)</w:t>
            </w:r>
          </w:p>
        </w:tc>
        <w:tc>
          <w:tcPr>
            <w:tcW w:w="689" w:type="pct"/>
            <w:vAlign w:val="center"/>
          </w:tcPr>
          <w:p w14:paraId="1394F16C" w14:textId="4EF1CCA1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53FE6D16" w14:textId="5C8B952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405A3ECF" w14:textId="77777777" w:rsidTr="00626B6F">
        <w:tc>
          <w:tcPr>
            <w:tcW w:w="424" w:type="pct"/>
            <w:vAlign w:val="center"/>
          </w:tcPr>
          <w:p w14:paraId="743D2699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12</w:t>
            </w:r>
          </w:p>
        </w:tc>
        <w:tc>
          <w:tcPr>
            <w:tcW w:w="637" w:type="pct"/>
            <w:vAlign w:val="center"/>
          </w:tcPr>
          <w:p w14:paraId="68FEA30E" w14:textId="700B4570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28/2/1404</w:t>
            </w:r>
          </w:p>
        </w:tc>
        <w:tc>
          <w:tcPr>
            <w:tcW w:w="769" w:type="pct"/>
            <w:vAlign w:val="center"/>
          </w:tcPr>
          <w:p w14:paraId="0BC24A73" w14:textId="34E77C5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خدادادی</w:t>
            </w:r>
          </w:p>
        </w:tc>
        <w:tc>
          <w:tcPr>
            <w:tcW w:w="630" w:type="pct"/>
            <w:vAlign w:val="center"/>
          </w:tcPr>
          <w:p w14:paraId="37AEC2A5" w14:textId="7C394A6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466DF581" w14:textId="2E3C305C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فیزیوپاتولوژی بیماریهای کلیه (نفروپاتی دیابتی، </w:t>
            </w:r>
            <w:r w:rsidRPr="006879F5">
              <w:rPr>
                <w:rFonts w:cs="B Nazanin" w:hint="cs"/>
                <w:rtl/>
              </w:rPr>
              <w:lastRenderedPageBreak/>
              <w:t>سندروم نفروتیک، اختلالات لیپیدی در بیماری های کلیوی)</w:t>
            </w:r>
          </w:p>
        </w:tc>
        <w:tc>
          <w:tcPr>
            <w:tcW w:w="689" w:type="pct"/>
            <w:vAlign w:val="center"/>
          </w:tcPr>
          <w:p w14:paraId="03702D3C" w14:textId="284D23DD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lastRenderedPageBreak/>
              <w:t>سخنرانی، بحث گروهی</w:t>
            </w:r>
          </w:p>
        </w:tc>
        <w:tc>
          <w:tcPr>
            <w:tcW w:w="767" w:type="pct"/>
            <w:vAlign w:val="center"/>
          </w:tcPr>
          <w:p w14:paraId="01840256" w14:textId="71E4CAC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737474" w:rsidRPr="006879F5" w14:paraId="4397163E" w14:textId="77777777" w:rsidTr="00626B6F">
        <w:tc>
          <w:tcPr>
            <w:tcW w:w="424" w:type="pct"/>
            <w:vAlign w:val="center"/>
          </w:tcPr>
          <w:p w14:paraId="6128736D" w14:textId="77777777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lastRenderedPageBreak/>
              <w:t>13</w:t>
            </w:r>
          </w:p>
        </w:tc>
        <w:tc>
          <w:tcPr>
            <w:tcW w:w="637" w:type="pct"/>
            <w:vAlign w:val="center"/>
          </w:tcPr>
          <w:p w14:paraId="67E0F4F0" w14:textId="2A0254EB" w:rsidR="00737474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4/3/1404</w:t>
            </w:r>
          </w:p>
        </w:tc>
        <w:tc>
          <w:tcPr>
            <w:tcW w:w="769" w:type="pct"/>
            <w:vAlign w:val="center"/>
          </w:tcPr>
          <w:p w14:paraId="5DFD37B4" w14:textId="2F9B29C5" w:rsidR="00737474" w:rsidRPr="006879F5" w:rsidRDefault="00737474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خدادادی</w:t>
            </w:r>
          </w:p>
          <w:p w14:paraId="3C217AF2" w14:textId="564EDC3D" w:rsidR="00737474" w:rsidRPr="006879F5" w:rsidRDefault="00737474" w:rsidP="006879F5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630" w:type="pct"/>
            <w:vAlign w:val="center"/>
          </w:tcPr>
          <w:p w14:paraId="6B7674FF" w14:textId="3CE829D5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040392FE" w14:textId="0EC5BCD5" w:rsidR="00737474" w:rsidRPr="006879F5" w:rsidRDefault="006879F5" w:rsidP="006879F5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-</w:t>
            </w:r>
            <w:r w:rsidR="00737474" w:rsidRPr="006879F5">
              <w:rPr>
                <w:rFonts w:cs="B Nazanin"/>
                <w:rtl/>
              </w:rPr>
              <w:t>ف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 w:hint="eastAsia"/>
                <w:rtl/>
              </w:rPr>
              <w:t>ز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 w:hint="eastAsia"/>
                <w:rtl/>
              </w:rPr>
              <w:t>وپاتولوژ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/>
                <w:rtl/>
              </w:rPr>
              <w:t xml:space="preserve"> ب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 w:hint="eastAsia"/>
                <w:rtl/>
              </w:rPr>
              <w:t>مار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 w:hint="eastAsia"/>
                <w:rtl/>
              </w:rPr>
              <w:t>ها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/>
                <w:rtl/>
              </w:rPr>
              <w:t xml:space="preserve"> کل</w:t>
            </w:r>
            <w:r w:rsidR="00737474" w:rsidRPr="006879F5">
              <w:rPr>
                <w:rFonts w:cs="B Nazanin" w:hint="cs"/>
                <w:rtl/>
              </w:rPr>
              <w:t>ی</w:t>
            </w:r>
            <w:r w:rsidR="00737474" w:rsidRPr="006879F5">
              <w:rPr>
                <w:rFonts w:cs="B Nazanin" w:hint="eastAsia"/>
                <w:rtl/>
              </w:rPr>
              <w:t>ه</w:t>
            </w:r>
            <w:r w:rsidR="00737474" w:rsidRPr="006879F5">
              <w:rPr>
                <w:rFonts w:cs="B Nazanin"/>
                <w:rtl/>
              </w:rPr>
              <w:t xml:space="preserve"> </w:t>
            </w:r>
            <w:r w:rsidRPr="006879F5">
              <w:rPr>
                <w:rFonts w:cs="B Nazanin" w:hint="cs"/>
                <w:rtl/>
              </w:rPr>
              <w:t xml:space="preserve">(محاسبه </w:t>
            </w:r>
            <w:r w:rsidRPr="006879F5">
              <w:rPr>
                <w:rFonts w:cs="B Nazanin"/>
                <w:lang w:val="en-GB"/>
              </w:rPr>
              <w:t>GFR</w:t>
            </w:r>
            <w:r w:rsidRPr="006879F5">
              <w:rPr>
                <w:rFonts w:cs="B Nazanin" w:hint="cs"/>
                <w:rtl/>
              </w:rPr>
              <w:t xml:space="preserve"> و تست های تشخیصی و </w:t>
            </w:r>
            <w:r w:rsidR="00737474" w:rsidRPr="006879F5">
              <w:rPr>
                <w:rFonts w:cs="B Nazanin" w:hint="cs"/>
                <w:rtl/>
              </w:rPr>
              <w:t>مارکرهای خونی و ادراری</w:t>
            </w:r>
            <w:r w:rsidRPr="006879F5">
              <w:rPr>
                <w:rFonts w:cs="B Nazanin" w:hint="cs"/>
                <w:rtl/>
              </w:rPr>
              <w:t>)</w:t>
            </w:r>
          </w:p>
          <w:p w14:paraId="3A7347BC" w14:textId="7ABABD48" w:rsidR="00737474" w:rsidRPr="006879F5" w:rsidRDefault="006879F5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ascii="IPT.Nazanin" w:hAnsi="IPT.Nazanin" w:cs="B Nazanin" w:hint="cs"/>
                <w:rtl/>
              </w:rPr>
              <w:t>-</w:t>
            </w:r>
            <w:r w:rsidR="00737474" w:rsidRPr="006879F5">
              <w:rPr>
                <w:rFonts w:ascii="IPT.Nazanin" w:hAnsi="IPT.Nazanin" w:cs="B Nazanin" w:hint="cs"/>
                <w:rtl/>
              </w:rPr>
              <w:t xml:space="preserve">تعادل اسيد و باز ، </w:t>
            </w:r>
            <w:r w:rsidR="00737474" w:rsidRPr="006879F5">
              <w:rPr>
                <w:rFonts w:cs="B Nazanin" w:hint="cs"/>
                <w:rtl/>
              </w:rPr>
              <w:t>روش اندازه گیری و تفسیر نتایج</w:t>
            </w:r>
          </w:p>
        </w:tc>
        <w:tc>
          <w:tcPr>
            <w:tcW w:w="689" w:type="pct"/>
            <w:vAlign w:val="center"/>
          </w:tcPr>
          <w:p w14:paraId="7393BCC1" w14:textId="7C8CEEE3" w:rsidR="00737474" w:rsidRPr="006879F5" w:rsidRDefault="00737474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05BD2091" w14:textId="71454D66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737474" w:rsidRPr="006879F5" w14:paraId="4FBE64FD" w14:textId="77777777" w:rsidTr="00626B6F">
        <w:tc>
          <w:tcPr>
            <w:tcW w:w="424" w:type="pct"/>
            <w:vAlign w:val="center"/>
          </w:tcPr>
          <w:p w14:paraId="163D31E0" w14:textId="77777777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14</w:t>
            </w:r>
          </w:p>
        </w:tc>
        <w:tc>
          <w:tcPr>
            <w:tcW w:w="637" w:type="pct"/>
            <w:vAlign w:val="center"/>
          </w:tcPr>
          <w:p w14:paraId="44AF20B0" w14:textId="5E8B8170" w:rsidR="00737474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11/3/1404</w:t>
            </w:r>
          </w:p>
        </w:tc>
        <w:tc>
          <w:tcPr>
            <w:tcW w:w="769" w:type="pct"/>
            <w:vAlign w:val="center"/>
          </w:tcPr>
          <w:p w14:paraId="0D85D044" w14:textId="5A6A61C0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630" w:type="pct"/>
            <w:vAlign w:val="center"/>
          </w:tcPr>
          <w:p w14:paraId="61936963" w14:textId="3199B71B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6F3EED01" w14:textId="2214644E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ascii="IPT.Nazanin" w:hAnsi="IPT.Nazanin" w:cs="B Nazanin" w:hint="cs"/>
                <w:rtl/>
              </w:rPr>
              <w:t xml:space="preserve">تعادل اسيد و باز ، </w:t>
            </w:r>
            <w:r w:rsidRPr="006879F5">
              <w:rPr>
                <w:rFonts w:cs="B Nazanin" w:hint="cs"/>
                <w:rtl/>
              </w:rPr>
              <w:t>روش اندازه گیری و تفسیر نتایج</w:t>
            </w:r>
          </w:p>
        </w:tc>
        <w:tc>
          <w:tcPr>
            <w:tcW w:w="689" w:type="pct"/>
            <w:vAlign w:val="center"/>
          </w:tcPr>
          <w:p w14:paraId="5C172ABC" w14:textId="5E130529" w:rsidR="00737474" w:rsidRPr="006879F5" w:rsidRDefault="00737474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7FCF535F" w14:textId="0AB738F8" w:rsidR="00737474" w:rsidRPr="006879F5" w:rsidRDefault="00737474" w:rsidP="00737474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2AB42527" w14:textId="77777777" w:rsidTr="00626B6F">
        <w:tc>
          <w:tcPr>
            <w:tcW w:w="424" w:type="pct"/>
            <w:vAlign w:val="center"/>
          </w:tcPr>
          <w:p w14:paraId="563512F4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15</w:t>
            </w:r>
          </w:p>
        </w:tc>
        <w:tc>
          <w:tcPr>
            <w:tcW w:w="637" w:type="pct"/>
            <w:vAlign w:val="center"/>
          </w:tcPr>
          <w:p w14:paraId="4D24FAB3" w14:textId="62221745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18/3/1404</w:t>
            </w:r>
          </w:p>
        </w:tc>
        <w:tc>
          <w:tcPr>
            <w:tcW w:w="769" w:type="pct"/>
            <w:vAlign w:val="center"/>
          </w:tcPr>
          <w:p w14:paraId="1EB279A0" w14:textId="1001BBD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شفیعی</w:t>
            </w:r>
          </w:p>
        </w:tc>
        <w:tc>
          <w:tcPr>
            <w:tcW w:w="630" w:type="pct"/>
            <w:vAlign w:val="center"/>
          </w:tcPr>
          <w:p w14:paraId="3FF0A560" w14:textId="711261C5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  <w:vAlign w:val="center"/>
          </w:tcPr>
          <w:p w14:paraId="0E051AD6" w14:textId="02F71A08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ascii="IPT.Nazanin" w:hAnsi="IPT.Nazanin" w:cs="B Nazanin" w:hint="cs"/>
                <w:rtl/>
              </w:rPr>
              <w:t>سنگ های کلیوی</w:t>
            </w:r>
          </w:p>
        </w:tc>
        <w:tc>
          <w:tcPr>
            <w:tcW w:w="689" w:type="pct"/>
            <w:vAlign w:val="center"/>
          </w:tcPr>
          <w:p w14:paraId="74E337BD" w14:textId="66CA80CD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4BDE501C" w14:textId="32113FC3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77464D84" w14:textId="77777777" w:rsidTr="00626B6F">
        <w:tc>
          <w:tcPr>
            <w:tcW w:w="424" w:type="pct"/>
            <w:vAlign w:val="center"/>
          </w:tcPr>
          <w:p w14:paraId="5C0220FC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16</w:t>
            </w:r>
          </w:p>
        </w:tc>
        <w:tc>
          <w:tcPr>
            <w:tcW w:w="637" w:type="pct"/>
            <w:vAlign w:val="center"/>
          </w:tcPr>
          <w:p w14:paraId="58B838E4" w14:textId="49747BA9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فوق العاده</w:t>
            </w:r>
          </w:p>
        </w:tc>
        <w:tc>
          <w:tcPr>
            <w:tcW w:w="769" w:type="pct"/>
            <w:vAlign w:val="center"/>
          </w:tcPr>
          <w:p w14:paraId="2E6B5866" w14:textId="2D911522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طیبی نیا</w:t>
            </w:r>
          </w:p>
        </w:tc>
        <w:tc>
          <w:tcPr>
            <w:tcW w:w="630" w:type="pct"/>
            <w:vAlign w:val="center"/>
          </w:tcPr>
          <w:p w14:paraId="672B052A" w14:textId="693DB009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</w:tcPr>
          <w:p w14:paraId="7871FA5D" w14:textId="29560433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الکترولیت ها- </w:t>
            </w:r>
            <w:r w:rsidRPr="006879F5">
              <w:rPr>
                <w:rFonts w:ascii="IPT.Nazanin" w:hAnsi="IPT.Nazanin" w:cs="B Nazanin" w:hint="cs"/>
                <w:rtl/>
              </w:rPr>
              <w:t xml:space="preserve"> </w:t>
            </w:r>
            <w:r w:rsidRPr="006879F5">
              <w:rPr>
                <w:rFonts w:cs="B Nazanin" w:hint="cs"/>
                <w:rtl/>
              </w:rPr>
              <w:t>روش اندازه گیری و تفسیر نتایج</w:t>
            </w:r>
          </w:p>
        </w:tc>
        <w:tc>
          <w:tcPr>
            <w:tcW w:w="689" w:type="pct"/>
            <w:vAlign w:val="center"/>
          </w:tcPr>
          <w:p w14:paraId="479EC762" w14:textId="2A50539F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3153CF59" w14:textId="5AC7E21F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  <w:tr w:rsidR="006B6F52" w:rsidRPr="006879F5" w14:paraId="1D7D97AE" w14:textId="77777777" w:rsidTr="00626B6F">
        <w:tc>
          <w:tcPr>
            <w:tcW w:w="424" w:type="pct"/>
            <w:vAlign w:val="center"/>
          </w:tcPr>
          <w:p w14:paraId="5F18A608" w14:textId="77777777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17</w:t>
            </w:r>
          </w:p>
        </w:tc>
        <w:tc>
          <w:tcPr>
            <w:tcW w:w="637" w:type="pct"/>
            <w:vAlign w:val="center"/>
          </w:tcPr>
          <w:p w14:paraId="4FA65C18" w14:textId="153300F6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فوق العاده</w:t>
            </w:r>
          </w:p>
        </w:tc>
        <w:tc>
          <w:tcPr>
            <w:tcW w:w="769" w:type="pct"/>
            <w:vAlign w:val="center"/>
          </w:tcPr>
          <w:p w14:paraId="3C27E0BB" w14:textId="31E478E4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دکتر ضیامجیدی</w:t>
            </w:r>
          </w:p>
        </w:tc>
        <w:tc>
          <w:tcPr>
            <w:tcW w:w="630" w:type="pct"/>
            <w:vAlign w:val="center"/>
          </w:tcPr>
          <w:p w14:paraId="60E541DE" w14:textId="7E9731A4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1084" w:type="pct"/>
          </w:tcPr>
          <w:p w14:paraId="561CDCFB" w14:textId="68710EDC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 xml:space="preserve">الکترولیت ها- </w:t>
            </w:r>
            <w:r w:rsidRPr="006879F5">
              <w:rPr>
                <w:rFonts w:ascii="IPT.Nazanin" w:hAnsi="IPT.Nazanin" w:cs="B Nazanin" w:hint="cs"/>
                <w:rtl/>
              </w:rPr>
              <w:t xml:space="preserve"> </w:t>
            </w:r>
            <w:r w:rsidRPr="006879F5">
              <w:rPr>
                <w:rFonts w:cs="B Nazanin" w:hint="cs"/>
                <w:rtl/>
              </w:rPr>
              <w:t>روش اندازه گیری و تفسیر نتایج</w:t>
            </w:r>
          </w:p>
        </w:tc>
        <w:tc>
          <w:tcPr>
            <w:tcW w:w="689" w:type="pct"/>
            <w:vAlign w:val="center"/>
          </w:tcPr>
          <w:p w14:paraId="2C566246" w14:textId="57A6185C" w:rsidR="006B6F52" w:rsidRPr="006879F5" w:rsidRDefault="006B6F52" w:rsidP="00626B6F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سخنرانی، بحث گروهی</w:t>
            </w:r>
          </w:p>
        </w:tc>
        <w:tc>
          <w:tcPr>
            <w:tcW w:w="767" w:type="pct"/>
            <w:vAlign w:val="center"/>
          </w:tcPr>
          <w:p w14:paraId="0904F026" w14:textId="413AA7A3" w:rsidR="006B6F52" w:rsidRPr="006879F5" w:rsidRDefault="006B6F52" w:rsidP="006B6F52">
            <w:pPr>
              <w:jc w:val="center"/>
              <w:rPr>
                <w:rFonts w:cs="B Nazanin"/>
                <w:rtl/>
              </w:rPr>
            </w:pPr>
            <w:r w:rsidRPr="006879F5">
              <w:rPr>
                <w:rFonts w:cs="B Nazanin" w:hint="cs"/>
                <w:rtl/>
              </w:rPr>
              <w:t>پرسش و پاسخ</w:t>
            </w:r>
          </w:p>
        </w:tc>
      </w:tr>
    </w:tbl>
    <w:p w14:paraId="7630B8B0" w14:textId="77777777" w:rsidR="00F12076" w:rsidRDefault="00F12076" w:rsidP="00F12076"/>
    <w:p w14:paraId="462A26E8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26"/>
        <w:gridCol w:w="1022"/>
        <w:gridCol w:w="4715"/>
        <w:gridCol w:w="1953"/>
      </w:tblGrid>
      <w:tr w:rsidR="00A46DDA" w:rsidRPr="007C4AC6" w14:paraId="1AE51939" w14:textId="77777777" w:rsidTr="00F56857">
        <w:tc>
          <w:tcPr>
            <w:tcW w:w="1350" w:type="dxa"/>
          </w:tcPr>
          <w:p w14:paraId="5A236C92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9" w:type="dxa"/>
          </w:tcPr>
          <w:p w14:paraId="1C08F22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84" w:type="dxa"/>
          </w:tcPr>
          <w:p w14:paraId="1E3ECF8F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2003" w:type="dxa"/>
          </w:tcPr>
          <w:p w14:paraId="6AAD716C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14:paraId="345852BE" w14:textId="77777777" w:rsidTr="00F56857">
        <w:trPr>
          <w:trHeight w:val="227"/>
        </w:trPr>
        <w:tc>
          <w:tcPr>
            <w:tcW w:w="1350" w:type="dxa"/>
          </w:tcPr>
          <w:p w14:paraId="62056324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9" w:type="dxa"/>
          </w:tcPr>
          <w:p w14:paraId="03B94834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7613AA7C" w14:textId="04F462D8" w:rsidR="00A46DDA" w:rsidRPr="00B51384" w:rsidRDefault="00BA2FB9" w:rsidP="00A703AF">
            <w:pPr>
              <w:rPr>
                <w:rFonts w:cs="B Titr"/>
                <w:rtl/>
              </w:rPr>
            </w:pPr>
            <w:r>
              <w:rPr>
                <w:rFonts w:cs="B Nazanin" w:hint="cs"/>
                <w:rtl/>
              </w:rPr>
              <w:t>پرسش و پاسخ، فعالیت در کلاس</w:t>
            </w:r>
          </w:p>
        </w:tc>
        <w:tc>
          <w:tcPr>
            <w:tcW w:w="2003" w:type="dxa"/>
          </w:tcPr>
          <w:p w14:paraId="6B804EB4" w14:textId="7B2C8054" w:rsidR="00A46DDA" w:rsidRPr="00BA2FB9" w:rsidRDefault="00BA2FB9" w:rsidP="00BA2FB9">
            <w:pPr>
              <w:jc w:val="center"/>
              <w:rPr>
                <w:rFonts w:cs="B Nazanin"/>
                <w:rtl/>
              </w:rPr>
            </w:pPr>
            <w:r w:rsidRPr="00BA2FB9">
              <w:rPr>
                <w:rFonts w:cs="B Nazanin" w:hint="cs"/>
                <w:rtl/>
              </w:rPr>
              <w:t>20درصد</w:t>
            </w:r>
          </w:p>
        </w:tc>
      </w:tr>
      <w:tr w:rsidR="00A46DDA" w:rsidRPr="007C4AC6" w14:paraId="4649162A" w14:textId="77777777" w:rsidTr="00F56857">
        <w:tc>
          <w:tcPr>
            <w:tcW w:w="1350" w:type="dxa"/>
          </w:tcPr>
          <w:p w14:paraId="3B6B0689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9" w:type="dxa"/>
          </w:tcPr>
          <w:p w14:paraId="13E68280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D291BF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7D23177D" w14:textId="77777777" w:rsidR="00A46DDA" w:rsidRPr="00BA2FB9" w:rsidRDefault="00A46DDA" w:rsidP="00BA2FB9">
            <w:pPr>
              <w:jc w:val="center"/>
              <w:rPr>
                <w:rFonts w:cs="B Nazanin"/>
                <w:rtl/>
              </w:rPr>
            </w:pPr>
          </w:p>
        </w:tc>
      </w:tr>
      <w:tr w:rsidR="00A46DDA" w:rsidRPr="007C4AC6" w14:paraId="2B927649" w14:textId="77777777" w:rsidTr="00F56857">
        <w:tc>
          <w:tcPr>
            <w:tcW w:w="1350" w:type="dxa"/>
          </w:tcPr>
          <w:p w14:paraId="7CE4178E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79" w:type="dxa"/>
          </w:tcPr>
          <w:p w14:paraId="55689BAB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2928DD58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1FC033DD" w14:textId="77777777" w:rsidR="00A46DDA" w:rsidRPr="00BA2FB9" w:rsidRDefault="00A46DDA" w:rsidP="00BA2FB9">
            <w:pPr>
              <w:jc w:val="center"/>
              <w:rPr>
                <w:rFonts w:cs="B Nazanin"/>
                <w:rtl/>
              </w:rPr>
            </w:pPr>
          </w:p>
        </w:tc>
      </w:tr>
      <w:tr w:rsidR="00F56857" w14:paraId="71F44EAB" w14:textId="77777777" w:rsidTr="00F56857">
        <w:tc>
          <w:tcPr>
            <w:tcW w:w="1350" w:type="dxa"/>
          </w:tcPr>
          <w:p w14:paraId="2CD08F8F" w14:textId="77777777" w:rsidR="00F56857" w:rsidRPr="00B51384" w:rsidRDefault="00F56857" w:rsidP="00F56857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9" w:type="dxa"/>
            <w:vAlign w:val="center"/>
          </w:tcPr>
          <w:p w14:paraId="58202DE6" w14:textId="7A8BA670" w:rsidR="00F56857" w:rsidRPr="00B51384" w:rsidRDefault="006B6F52" w:rsidP="00D64FDD">
            <w:pPr>
              <w:rPr>
                <w:rFonts w:cs="B Titr"/>
                <w:rtl/>
              </w:rPr>
            </w:pPr>
            <w:r>
              <w:rPr>
                <w:rFonts w:cs="B Nazanin" w:hint="cs"/>
                <w:rtl/>
              </w:rPr>
              <w:t>26/3/1404</w:t>
            </w:r>
          </w:p>
        </w:tc>
        <w:tc>
          <w:tcPr>
            <w:tcW w:w="4884" w:type="dxa"/>
            <w:vAlign w:val="center"/>
          </w:tcPr>
          <w:p w14:paraId="658DBF4C" w14:textId="38B6CDD1" w:rsidR="00F56857" w:rsidRPr="00B51384" w:rsidRDefault="00F56857" w:rsidP="00F56857">
            <w:pPr>
              <w:rPr>
                <w:rFonts w:cs="B Titr"/>
                <w:rtl/>
              </w:rPr>
            </w:pPr>
            <w:r w:rsidRPr="00571E5E">
              <w:rPr>
                <w:rFonts w:cs="B Nazanin" w:hint="cs"/>
                <w:rtl/>
              </w:rPr>
              <w:t>آزمون کتبی تشریحی</w:t>
            </w:r>
          </w:p>
        </w:tc>
        <w:tc>
          <w:tcPr>
            <w:tcW w:w="2003" w:type="dxa"/>
          </w:tcPr>
          <w:p w14:paraId="09F0B249" w14:textId="4C908BF9" w:rsidR="00F56857" w:rsidRPr="00BA2FB9" w:rsidRDefault="00BA2FB9" w:rsidP="00BA2FB9">
            <w:pPr>
              <w:jc w:val="center"/>
              <w:rPr>
                <w:rFonts w:cs="B Nazanin"/>
                <w:rtl/>
              </w:rPr>
            </w:pPr>
            <w:r w:rsidRPr="00BA2FB9">
              <w:rPr>
                <w:rFonts w:cs="B Nazanin" w:hint="cs"/>
                <w:rtl/>
              </w:rPr>
              <w:t>80درصد</w:t>
            </w:r>
          </w:p>
        </w:tc>
      </w:tr>
      <w:tr w:rsidR="00A46DDA" w14:paraId="17061871" w14:textId="77777777" w:rsidTr="00F56857">
        <w:tc>
          <w:tcPr>
            <w:tcW w:w="1350" w:type="dxa"/>
          </w:tcPr>
          <w:p w14:paraId="447AE025" w14:textId="77777777"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79" w:type="dxa"/>
          </w:tcPr>
          <w:p w14:paraId="38F5C62E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84" w:type="dxa"/>
          </w:tcPr>
          <w:p w14:paraId="47C0AB47" w14:textId="77777777"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14:paraId="45779118" w14:textId="77777777" w:rsidR="00A46DDA" w:rsidRPr="00BA2FB9" w:rsidRDefault="00A46DDA" w:rsidP="00BA2FB9">
            <w:pPr>
              <w:jc w:val="center"/>
              <w:rPr>
                <w:rFonts w:cs="B Nazanin"/>
                <w:rtl/>
              </w:rPr>
            </w:pPr>
          </w:p>
        </w:tc>
      </w:tr>
      <w:tr w:rsidR="00A46DDA" w14:paraId="11735C48" w14:textId="77777777" w:rsidTr="00F56857">
        <w:tc>
          <w:tcPr>
            <w:tcW w:w="1350" w:type="dxa"/>
          </w:tcPr>
          <w:p w14:paraId="5FE46EE8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9" w:type="dxa"/>
          </w:tcPr>
          <w:p w14:paraId="597F9B89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84" w:type="dxa"/>
          </w:tcPr>
          <w:p w14:paraId="0F7ECE22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14:paraId="0EB6AF65" w14:textId="1441959D" w:rsidR="00A46DDA" w:rsidRPr="00BA2FB9" w:rsidRDefault="00BA2FB9" w:rsidP="00BA2FB9">
            <w:pPr>
              <w:jc w:val="center"/>
              <w:rPr>
                <w:rFonts w:cs="B Nazanin"/>
                <w:rtl/>
              </w:rPr>
            </w:pPr>
            <w:r w:rsidRPr="00BA2FB9">
              <w:rPr>
                <w:rFonts w:cs="B Nazanin" w:hint="cs"/>
                <w:rtl/>
              </w:rPr>
              <w:t>100</w:t>
            </w:r>
            <w:r w:rsidR="000A239B">
              <w:rPr>
                <w:rFonts w:cs="B Nazanin" w:hint="cs"/>
                <w:rtl/>
              </w:rPr>
              <w:t xml:space="preserve"> درصد</w:t>
            </w:r>
          </w:p>
        </w:tc>
      </w:tr>
    </w:tbl>
    <w:p w14:paraId="74DCB970" w14:textId="5490F46F" w:rsidR="00A02475" w:rsidRDefault="00A02475" w:rsidP="00A02475">
      <w:pPr>
        <w:rPr>
          <w:rFonts w:cs="B Titr"/>
          <w:sz w:val="32"/>
          <w:szCs w:val="32"/>
          <w:rtl/>
        </w:rPr>
      </w:pPr>
      <w:bookmarkStart w:id="0" w:name="_GoBack"/>
      <w:bookmarkEnd w:id="0"/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72CCC02E" w14:textId="77777777" w:rsidR="00A05C28" w:rsidRPr="00241794" w:rsidRDefault="00A05C28" w:rsidP="00A05C2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41794">
        <w:rPr>
          <w:rFonts w:asciiTheme="majorBidi" w:hAnsiTheme="majorBidi" w:cstheme="majorBidi"/>
          <w:sz w:val="24"/>
          <w:szCs w:val="24"/>
        </w:rPr>
        <w:t>Tietz</w:t>
      </w:r>
      <w:proofErr w:type="spellEnd"/>
      <w:r w:rsidRPr="00241794">
        <w:rPr>
          <w:rFonts w:asciiTheme="majorBidi" w:hAnsiTheme="majorBidi" w:cstheme="majorBidi"/>
          <w:sz w:val="24"/>
          <w:szCs w:val="24"/>
        </w:rPr>
        <w:t xml:space="preserve"> Textbook </w:t>
      </w:r>
      <w:proofErr w:type="gramStart"/>
      <w:r w:rsidRPr="00241794">
        <w:rPr>
          <w:rFonts w:asciiTheme="majorBidi" w:hAnsiTheme="majorBidi" w:cstheme="majorBidi"/>
          <w:sz w:val="24"/>
          <w:szCs w:val="24"/>
        </w:rPr>
        <w:t>Of</w:t>
      </w:r>
      <w:proofErr w:type="gramEnd"/>
      <w:r w:rsidRPr="00241794">
        <w:rPr>
          <w:rFonts w:asciiTheme="majorBidi" w:hAnsiTheme="majorBidi" w:cstheme="majorBidi"/>
          <w:sz w:val="24"/>
          <w:szCs w:val="24"/>
        </w:rPr>
        <w:t xml:space="preserve"> Clinical Chemistry And Molecular Diagnostics, Sixth Edition</w:t>
      </w:r>
    </w:p>
    <w:p w14:paraId="33F5A789" w14:textId="77777777" w:rsidR="00A05C28" w:rsidRPr="00241794" w:rsidRDefault="00A05C28" w:rsidP="00A05C28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241794">
        <w:rPr>
          <w:rFonts w:asciiTheme="majorBidi" w:hAnsiTheme="majorBidi" w:cstheme="majorBidi"/>
          <w:sz w:val="24"/>
          <w:szCs w:val="24"/>
        </w:rPr>
        <w:t xml:space="preserve">Henry’s Clinical Diagnosis </w:t>
      </w:r>
      <w:proofErr w:type="gramStart"/>
      <w:r w:rsidRPr="00241794">
        <w:rPr>
          <w:rFonts w:asciiTheme="majorBidi" w:hAnsiTheme="majorBidi" w:cstheme="majorBidi"/>
          <w:sz w:val="24"/>
          <w:szCs w:val="24"/>
        </w:rPr>
        <w:t>And Management By</w:t>
      </w:r>
      <w:proofErr w:type="gramEnd"/>
      <w:r w:rsidRPr="00241794">
        <w:rPr>
          <w:rFonts w:asciiTheme="majorBidi" w:hAnsiTheme="majorBidi" w:cstheme="majorBidi"/>
          <w:sz w:val="24"/>
          <w:szCs w:val="24"/>
        </w:rPr>
        <w:t xml:space="preserve"> Laboratory Methods, 23</w:t>
      </w:r>
      <w:r w:rsidRPr="00D37CE4">
        <w:rPr>
          <w:rFonts w:asciiTheme="majorBidi" w:hAnsiTheme="majorBidi" w:cstheme="majorBidi"/>
          <w:sz w:val="24"/>
          <w:szCs w:val="24"/>
        </w:rPr>
        <w:t xml:space="preserve"> </w:t>
      </w:r>
      <w:r w:rsidRPr="00241794">
        <w:rPr>
          <w:rFonts w:asciiTheme="majorBidi" w:hAnsiTheme="majorBidi" w:cstheme="majorBidi"/>
          <w:sz w:val="24"/>
          <w:szCs w:val="24"/>
        </w:rPr>
        <w:t>Edition</w:t>
      </w:r>
    </w:p>
    <w:p w14:paraId="57FE22C9" w14:textId="77777777" w:rsidR="00F56857" w:rsidRPr="00D0373C" w:rsidRDefault="00F56857" w:rsidP="00F56857">
      <w:pPr>
        <w:bidi w:val="0"/>
        <w:rPr>
          <w:rFonts w:cs="B Titr"/>
          <w:sz w:val="32"/>
          <w:szCs w:val="32"/>
          <w:rtl/>
          <w:lang w:val="en-GB"/>
        </w:rPr>
      </w:pPr>
    </w:p>
    <w:sectPr w:rsidR="00F56857" w:rsidRPr="00D0373C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1CEB6" w14:textId="77777777" w:rsidR="00240927" w:rsidRDefault="00240927" w:rsidP="00205745">
      <w:pPr>
        <w:spacing w:after="0" w:line="240" w:lineRule="auto"/>
      </w:pPr>
      <w:r>
        <w:separator/>
      </w:r>
    </w:p>
  </w:endnote>
  <w:endnote w:type="continuationSeparator" w:id="0">
    <w:p w14:paraId="37BD0F8E" w14:textId="77777777" w:rsidR="00240927" w:rsidRDefault="00240927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Nazanin">
    <w:altName w:val="Weather"/>
    <w:charset w:val="02"/>
    <w:family w:val="auto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BD1C8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73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B5B901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110C5" w14:textId="77777777" w:rsidR="00240927" w:rsidRDefault="00240927" w:rsidP="00205745">
      <w:pPr>
        <w:spacing w:after="0" w:line="240" w:lineRule="auto"/>
      </w:pPr>
      <w:r>
        <w:separator/>
      </w:r>
    </w:p>
  </w:footnote>
  <w:footnote w:type="continuationSeparator" w:id="0">
    <w:p w14:paraId="48E6B693" w14:textId="77777777" w:rsidR="00240927" w:rsidRDefault="00240927" w:rsidP="00205745">
      <w:pPr>
        <w:spacing w:after="0" w:line="240" w:lineRule="auto"/>
      </w:pPr>
      <w:r>
        <w:continuationSeparator/>
      </w:r>
    </w:p>
  </w:footnote>
  <w:footnote w:id="1">
    <w:p w14:paraId="7E8DE0BA" w14:textId="77777777" w:rsidR="0053513B" w:rsidRPr="007C4AC6" w:rsidRDefault="0053513B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23F335CF" w14:textId="77777777" w:rsidR="0053513B" w:rsidRPr="007C4AC6" w:rsidRDefault="0053513B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46411F4" w14:textId="77777777" w:rsidR="007C4AC6" w:rsidRDefault="007C4AC6" w:rsidP="00D0373C">
      <w:pPr>
        <w:pStyle w:val="FootnoteText"/>
        <w:rPr>
          <w:rFonts w:hint="cs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73E2"/>
    <w:rsid w:val="000907CC"/>
    <w:rsid w:val="000A239B"/>
    <w:rsid w:val="0014591A"/>
    <w:rsid w:val="00161077"/>
    <w:rsid w:val="00205745"/>
    <w:rsid w:val="00240927"/>
    <w:rsid w:val="002940BE"/>
    <w:rsid w:val="002A1568"/>
    <w:rsid w:val="002D5835"/>
    <w:rsid w:val="00355A1C"/>
    <w:rsid w:val="00387243"/>
    <w:rsid w:val="003A05D0"/>
    <w:rsid w:val="00431011"/>
    <w:rsid w:val="00486B07"/>
    <w:rsid w:val="0053513B"/>
    <w:rsid w:val="00626B6F"/>
    <w:rsid w:val="006879F5"/>
    <w:rsid w:val="006B6F52"/>
    <w:rsid w:val="006E7417"/>
    <w:rsid w:val="0072016C"/>
    <w:rsid w:val="00737474"/>
    <w:rsid w:val="007C4AC6"/>
    <w:rsid w:val="00892F2B"/>
    <w:rsid w:val="00893AC5"/>
    <w:rsid w:val="008C43C3"/>
    <w:rsid w:val="00994373"/>
    <w:rsid w:val="009B0D7F"/>
    <w:rsid w:val="00A02475"/>
    <w:rsid w:val="00A03D47"/>
    <w:rsid w:val="00A05C28"/>
    <w:rsid w:val="00A46DDA"/>
    <w:rsid w:val="00A703AF"/>
    <w:rsid w:val="00A712C9"/>
    <w:rsid w:val="00AA66F0"/>
    <w:rsid w:val="00AE696B"/>
    <w:rsid w:val="00B51384"/>
    <w:rsid w:val="00BA2FB9"/>
    <w:rsid w:val="00C21148"/>
    <w:rsid w:val="00C77209"/>
    <w:rsid w:val="00C941AB"/>
    <w:rsid w:val="00CE6A8E"/>
    <w:rsid w:val="00D0373C"/>
    <w:rsid w:val="00D1123A"/>
    <w:rsid w:val="00D3106E"/>
    <w:rsid w:val="00D54C9A"/>
    <w:rsid w:val="00D64FDD"/>
    <w:rsid w:val="00DA7DB1"/>
    <w:rsid w:val="00DB717D"/>
    <w:rsid w:val="00DF6678"/>
    <w:rsid w:val="00F00972"/>
    <w:rsid w:val="00F02781"/>
    <w:rsid w:val="00F12076"/>
    <w:rsid w:val="00F56857"/>
    <w:rsid w:val="00F719BD"/>
    <w:rsid w:val="00FA69F3"/>
    <w:rsid w:val="00FE6AFC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5AD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4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7493-1DC6-46D7-9CB8-23DB4680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4</cp:revision>
  <dcterms:created xsi:type="dcterms:W3CDTF">2025-03-08T06:42:00Z</dcterms:created>
  <dcterms:modified xsi:type="dcterms:W3CDTF">2025-03-08T06:43:00Z</dcterms:modified>
</cp:coreProperties>
</file>